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  <w:bookmarkStart w:id="0" w:name="_GoBack"/>
      <w:bookmarkEnd w:id="0"/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1" w:name="_Toc254118092"/>
      <w:bookmarkStart w:id="2" w:name="_Toc316317324"/>
      <w:bookmarkStart w:id="3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4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1"/>
      <w:bookmarkEnd w:id="2"/>
      <w:bookmarkEnd w:id="3"/>
      <w:bookmarkEnd w:id="4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итоговая аттестация  обучающихся,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Минобрнауки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5" w:name="_Toc379881169"/>
      <w:r>
        <w:lastRenderedPageBreak/>
        <w:t>Нормативная правовая база</w:t>
      </w:r>
      <w:bookmarkEnd w:id="5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 №273-ФЗ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8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ознакомление обучающихся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осуществляют аккредитацию граждан в качестве общественных наблюдателей в порядке, устанавливаемом Минобрнауки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>анавливаемого Рособрнадзором</w:t>
      </w:r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к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</w:t>
      </w:r>
      <w:r w:rsidRPr="006D1DFE">
        <w:rPr>
          <w:bCs/>
          <w:sz w:val="28"/>
          <w:szCs w:val="28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2"/>
      </w:r>
      <w:r>
        <w:rPr>
          <w:rStyle w:val="af5"/>
          <w:bCs/>
          <w:szCs w:val="28"/>
        </w:rPr>
        <w:footnoteReference w:id="3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ГИА проводится в формах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виде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6D1256">
        <w:rPr>
          <w:sz w:val="28"/>
        </w:rPr>
        <w:t>в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7016C6">
        <w:rPr>
          <w:sz w:val="28"/>
          <w:szCs w:val="28"/>
        </w:rPr>
        <w:t>сайте ОИВ до 31 декабря текущего года</w:t>
      </w:r>
      <w:r>
        <w:rPr>
          <w:sz w:val="28"/>
          <w:szCs w:val="28"/>
        </w:rPr>
        <w:t>.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 w:rsidRPr="000F30D0">
        <w:rPr>
          <w:color w:val="000000"/>
          <w:sz w:val="28"/>
          <w:szCs w:val="28"/>
        </w:rPr>
        <w:t>(</w:t>
      </w:r>
      <w:hyperlink r:id="rId9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должен иметь при себе гелевую,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биологии участнику ОГЭ разрешается иметь при себе и </w:t>
      </w:r>
      <w:r>
        <w:rPr>
          <w:sz w:val="28"/>
          <w:szCs w:val="28"/>
        </w:rPr>
        <w:lastRenderedPageBreak/>
        <w:t>пользоваться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Pr="00946751">
        <w:rPr>
          <w:sz w:val="28"/>
          <w:szCs w:val="28"/>
        </w:rPr>
        <w:t>участнику ОГЭразрешается пользоватьсятекст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аудиторию участник ОГЭ оставляет в специально выделенном в аудитории месте личные вещи, кроме разрешенных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>Организаторы информируют обучающихся о том, что записи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обучающимися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(стенде),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>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ГИА, из ППЭ. </w:t>
      </w:r>
      <w:r>
        <w:rPr>
          <w:sz w:val="28"/>
          <w:szCs w:val="28"/>
        </w:rPr>
        <w:lastRenderedPageBreak/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сдачи экзамена имеют право пользоваться необходимыми им техническими </w:t>
      </w:r>
      <w:r>
        <w:rPr>
          <w:color w:val="000000"/>
          <w:sz w:val="28"/>
          <w:szCs w:val="28"/>
        </w:rPr>
        <w:lastRenderedPageBreak/>
        <w:t>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</w:t>
      </w:r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получившие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571DB">
        <w:rPr>
          <w:sz w:val="28"/>
          <w:szCs w:val="28"/>
        </w:rPr>
        <w:t>апелляция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</w:t>
      </w:r>
      <w:r w:rsidRPr="00ED576C">
        <w:rPr>
          <w:sz w:val="28"/>
          <w:szCs w:val="28"/>
        </w:rPr>
        <w:lastRenderedPageBreak/>
        <w:t>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7" w:name="_Toc379881171"/>
      <w:r>
        <w:lastRenderedPageBreak/>
        <w:t>Примерные п</w:t>
      </w:r>
      <w:r w:rsidR="000F30D0">
        <w:t>равила заполнения бланков ответов участников ОГЭ</w:t>
      </w:r>
      <w:bookmarkEnd w:id="7"/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 В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8" w:name="_Toc379881172"/>
      <w:r w:rsidRPr="005459CD">
        <w:rPr>
          <w:sz w:val="32"/>
        </w:rPr>
        <w:lastRenderedPageBreak/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е) медицинские работники и ассистенты, оказывающие необходимую техническую помощь обучающимся,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и) эксперты, оценивающие устные ответы обучающихся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lastRenderedPageBreak/>
        <w:t>к)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лицаРособрнадзора,орган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информации(</w:t>
      </w:r>
      <w:r w:rsidRPr="005459CD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>
        <w:rPr>
          <w:sz w:val="28"/>
          <w:szCs w:val="28"/>
        </w:rPr>
        <w:t>ающимися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>ованные в установленном порядке(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не использующиеся для проведения экзамена, на время проведения экзамена запираются и опечатываются.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EB0BF3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трудапри выполнении экспериментальных заданий экзаменационной  работы.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lastRenderedPageBreak/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оформлении </w:t>
      </w:r>
      <w:r w:rsidR="00B60D8B">
        <w:rPr>
          <w:sz w:val="28"/>
          <w:szCs w:val="28"/>
        </w:rPr>
        <w:t>аудитории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>тивы располагаются в лаборантской.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которыхразмещаются тексты художественных произведений и сборники лирики.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операционная система (например, Windows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электронные динамические таблицы для выполнения задания 1 части 3 (например, MicrosoftExcel, OpenOffice.org Calc);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учебного исполнителя «Робот» для выполнения задания 2 части 3 (например, КуМир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программирования для выполнения задания 2 части 3 (например, FreePascal, КуМир).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случае,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перечнем. Характеристики приборов должныбыть проверены учителем физики и занесены в специальныйбланк.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организован ППЭ обязан: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приступить к своим обязанностям в ППЭ не позднее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аудирования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доставочныхспецпакетов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поместить полученные доставочные спецпакеты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материалов, возвратные спецпакеты,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запечатанные возвратные спецпакеты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lastRenderedPageBreak/>
        <w:t>CD-диски с цифровой аудиозаписью текста изложения по русскому языку.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 экзаменационных материалов (в т.ч. 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r>
        <w:rPr>
          <w:rFonts w:eastAsiaTheme="minorHAnsi"/>
          <w:bCs/>
          <w:sz w:val="28"/>
          <w:szCs w:val="28"/>
          <w:lang w:eastAsia="en-US"/>
        </w:rPr>
        <w:t xml:space="preserve">спецпакета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>внешний носитель (CD, флеш-карты и др.)</w:t>
      </w:r>
      <w:r>
        <w:rPr>
          <w:sz w:val="28"/>
          <w:szCs w:val="28"/>
        </w:rPr>
        <w:t>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флеш-карты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(резервные) доставочные спецпакеты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>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спецпакеты,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возвратный пакет для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проверить, что гелевая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позднее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спецпакета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вскрыть доставочный спецпакет с ИК;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№1 и документе, удостоверяющем личность</w:t>
      </w:r>
      <w:r>
        <w:rPr>
          <w:vertAlign w:val="superscript"/>
        </w:rPr>
        <w:footnoteReference w:id="8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«Лист№»   вписывается следующий по порядку номер бланка, т.е. 2, 3 и т.д.).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lastRenderedPageBreak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степлером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менять ориентацию бланков в пакете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с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возвратный пакет с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неиспользованные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BE23F9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BE23F9"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4E2C73" w:rsidRDefault="004E2C73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4E2C73" w:rsidRDefault="004E2C73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BE23F9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 w:rsidRPr="00BE23F9"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4E2C73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образовательного</w:t>
                        </w:r>
                      </w:p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4E2C73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E2C73" w:rsidRDefault="004E2C73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4E2C73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2C73" w:rsidRDefault="004E2C73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4E2C73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E2C73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E2C73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E2C73" w:rsidRDefault="004E2C73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E2C73" w:rsidRDefault="004E2C73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4E2C73" w:rsidRDefault="004E2C73" w:rsidP="000F30D0">
                  <w:pPr>
                    <w:jc w:val="both"/>
                    <w:rPr>
                      <w:i/>
                    </w:rPr>
                  </w:pPr>
                </w:p>
                <w:p w:rsidR="004E2C73" w:rsidRDefault="004E2C73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E2C73" w:rsidRDefault="004E2C73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 начиная с первой позиции.</w:t>
      </w:r>
    </w:p>
    <w:p w:rsidR="000F30D0" w:rsidRDefault="00BE23F9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 w:rsidRPr="00BE23F9"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E2C7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4E2C73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C73" w:rsidRDefault="004E2C7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4E2C7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2C73" w:rsidRDefault="004E2C73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4E2C73" w:rsidRDefault="004E2C73" w:rsidP="000F30D0"/>
                <w:p w:rsidR="004E2C73" w:rsidRDefault="004E2C73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r w:rsidR="009F0584">
        <w:rPr>
          <w:b/>
          <w:sz w:val="28"/>
          <w:szCs w:val="28"/>
        </w:rPr>
        <w:t>допустимых.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ознакомится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 В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в ППЭ, при этом осуществлять проверку документов, удостоверяющих личность, и наличие участника в списках распределения в данный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С2, С3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явиться в ППЭ не позднее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файлы с компьютера из аудитории устной части  на съемный носитель («флеш-накопитель») и передать  руководителю ППЭ (файлы сохраняются в отдельной папке с именем (номером) данной аудитории.Все папки аудиторий располагаются в папке с именем (номером) данного ППЭ).</w:t>
      </w:r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BE23F9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Content>
        <w:p w:rsidR="003705B9" w:rsidRPr="003705B9" w:rsidRDefault="00BE23F9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BE23F9">
            <w:rPr>
              <w:b/>
              <w:bCs/>
              <w:caps/>
            </w:rPr>
            <w:fldChar w:fldCharType="begin"/>
          </w:r>
          <w:r w:rsidR="003705B9" w:rsidRPr="003705B9">
            <w:rPr>
              <w:b/>
              <w:bCs/>
              <w:caps/>
            </w:rPr>
            <w:instrText xml:space="preserve"> TOC \o "1-3" \h \z \u </w:instrText>
          </w:r>
          <w:r w:rsidRPr="00BE23F9">
            <w:rPr>
              <w:b/>
              <w:bCs/>
              <w:caps/>
            </w:rPr>
            <w:fldChar w:fldCharType="separate"/>
          </w:r>
          <w:hyperlink r:id="rId20" w:anchor="_Toc382414618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E2C73">
              <w:rPr>
                <w:b/>
                <w:bCs/>
                <w:caps/>
                <w:noProof/>
                <w:webHidden/>
              </w:rPr>
              <w:t>52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1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E2C73">
              <w:rPr>
                <w:b/>
                <w:bCs/>
                <w:caps/>
                <w:noProof/>
                <w:webHidden/>
              </w:rPr>
              <w:t>53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2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53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E2C73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62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BE23F9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i/>
                <w:iCs/>
                <w:color w:val="000000"/>
                <w:lang w:eastAsia="en-US"/>
              </w:rPr>
              <w:t>VirtualPrivateNetwork</w:t>
            </w:r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[rbd_CurrentRegion]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lastRenderedPageBreak/>
        <w:t>Таблица [rbd_Areas]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[rbd_Governments]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знак минус/тире “-”,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[rbd_Schools]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GovernmentID таблицы rbd_ 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SchoolKind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SchoolKindID таблицы rbdс_ School</w:t>
            </w:r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SchoolPropertyID таблицы rbdс_ SchoolProperties)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TownType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TownTypes ID таблицы rbd</w:t>
            </w:r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>_ TownTypes)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(0/false – обычное ОУ, 1/true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ShortName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Township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TownshipID таблицы rbd_Townships)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[rbd_Stations]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которого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AreaID таблицы rbd_Areas)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School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ОУ, на территории которого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rbd_Schools)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Government</w:t>
            </w:r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sVolume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обычное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[rbd_Participants]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SecondName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BirthDay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DocumentTypeCode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DocumentSeries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DocumentNumber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pClass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LimitPotential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ОУ. Заполняется на основе данных об участниках, является основным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Schools)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Study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rbdc_Study)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ParticipantCategory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Category</w:t>
            </w:r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rbdc_ParticipantCategories)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[rbd_Experts]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латинские буквы, арабские цифры и знак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DocumentNumber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ParticipantsExams</w:t>
      </w:r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244"/>
        <w:gridCol w:w="1404"/>
        <w:gridCol w:w="1541"/>
        <w:gridCol w:w="775"/>
        <w:gridCol w:w="1618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Дата-времясозданиязаписи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По формату – только цифры и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lastRenderedPageBreak/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ParticipantProperties</w:t>
      </w:r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86" w:rsidRDefault="00F54D86" w:rsidP="000F30D0">
      <w:r>
        <w:separator/>
      </w:r>
    </w:p>
  </w:endnote>
  <w:endnote w:type="continuationSeparator" w:id="1">
    <w:p w:rsidR="00F54D86" w:rsidRDefault="00F54D86" w:rsidP="000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7987"/>
      <w:docPartObj>
        <w:docPartGallery w:val="Page Numbers (Bottom of Page)"/>
        <w:docPartUnique/>
      </w:docPartObj>
    </w:sdtPr>
    <w:sdtContent>
      <w:p w:rsidR="004E2C73" w:rsidRDefault="004E2C73">
        <w:pPr>
          <w:pStyle w:val="ab"/>
          <w:jc w:val="right"/>
        </w:pPr>
        <w:fldSimple w:instr="PAGE   \* MERGEFORMAT">
          <w:r w:rsidR="001C0758">
            <w:rPr>
              <w:noProof/>
            </w:rPr>
            <w:t>1</w:t>
          </w:r>
        </w:fldSimple>
      </w:p>
    </w:sdtContent>
  </w:sdt>
  <w:p w:rsidR="004E2C73" w:rsidRDefault="004E2C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86" w:rsidRDefault="00F54D86" w:rsidP="000F30D0">
      <w:r>
        <w:separator/>
      </w:r>
    </w:p>
  </w:footnote>
  <w:footnote w:type="continuationSeparator" w:id="1">
    <w:p w:rsidR="00F54D86" w:rsidRDefault="00F54D86" w:rsidP="000F30D0">
      <w:r>
        <w:continuationSeparator/>
      </w:r>
    </w:p>
  </w:footnote>
  <w:footnote w:id="2">
    <w:p w:rsidR="004E2C73" w:rsidRPr="006D1DFE" w:rsidRDefault="004E2C73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3">
    <w:p w:rsidR="004E2C73" w:rsidRDefault="004E2C73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4">
    <w:p w:rsidR="004E2C73" w:rsidRDefault="004E2C73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4E2C73" w:rsidRDefault="004E2C73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6">
    <w:p w:rsidR="004E2C73" w:rsidRDefault="004E2C73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гелевую ручку и дополнительные материалы, которые можно использовать на экзамене по отдельным предметам.</w:t>
      </w:r>
    </w:p>
  </w:footnote>
  <w:footnote w:id="7">
    <w:p w:rsidR="004E2C73" w:rsidRDefault="004E2C73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8">
    <w:p w:rsidR="004E2C73" w:rsidRDefault="004E2C73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73" w:rsidRDefault="004E2C73">
    <w:pPr>
      <w:pStyle w:val="a9"/>
      <w:jc w:val="right"/>
    </w:pPr>
  </w:p>
  <w:p w:rsidR="004E2C73" w:rsidRDefault="004E2C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0758"/>
    <w:rsid w:val="001C2242"/>
    <w:rsid w:val="001C63CA"/>
    <w:rsid w:val="001C709F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4E2C73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5579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23F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54D86"/>
    <w:rsid w:val="00F7713C"/>
    <w:rsid w:val="00F951D0"/>
    <w:rsid w:val="00FF4E47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image" Target="media/image5.emf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2B9-1408-4E67-B272-434812C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15056</Words>
  <Characters>85821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Николаевна</cp:lastModifiedBy>
  <cp:revision>125</cp:revision>
  <cp:lastPrinted>2014-03-13T13:03:00Z</cp:lastPrinted>
  <dcterms:created xsi:type="dcterms:W3CDTF">2014-02-25T19:08:00Z</dcterms:created>
  <dcterms:modified xsi:type="dcterms:W3CDTF">2014-03-13T13:14:00Z</dcterms:modified>
</cp:coreProperties>
</file>